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06" w:rsidRDefault="00E02E06" w:rsidP="00DF0609">
      <w:pPr>
        <w:jc w:val="center"/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02E06" w:rsidRPr="00E02E06" w:rsidTr="00825606">
        <w:tc>
          <w:tcPr>
            <w:tcW w:w="1490" w:type="dxa"/>
            <w:tcBorders>
              <w:top w:val="single" w:sz="4" w:space="0" w:color="auto"/>
            </w:tcBorders>
          </w:tcPr>
          <w:p w:rsidR="00E02E06" w:rsidRPr="00E02E06" w:rsidRDefault="00E02E06" w:rsidP="00E02E06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02E06" w:rsidRPr="00E02E06" w:rsidRDefault="00E02E06" w:rsidP="00E02E06">
            <w:pPr>
              <w:jc w:val="center"/>
              <w:rPr>
                <w:b/>
                <w:noProof/>
              </w:rPr>
            </w:pPr>
            <w:r w:rsidRPr="00E02E06"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E06"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1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E06"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1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02E06" w:rsidRPr="00E02E06" w:rsidRDefault="00E02E06" w:rsidP="00E02E06">
            <w:pPr>
              <w:rPr>
                <w:b/>
                <w:noProof/>
              </w:rPr>
            </w:pPr>
          </w:p>
        </w:tc>
      </w:tr>
      <w:tr w:rsidR="00E02E06" w:rsidRPr="00E02E06" w:rsidTr="00825606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02E06" w:rsidRPr="00E02E06" w:rsidRDefault="00E02E06" w:rsidP="00E02E06">
            <w:pPr>
              <w:rPr>
                <w:b/>
                <w:noProof/>
              </w:rPr>
            </w:pPr>
            <w:r w:rsidRPr="00E02E06"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1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02E06" w:rsidRPr="00E02E06" w:rsidRDefault="00E02E06" w:rsidP="00E02E06">
            <w:pPr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E02E06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02E06" w:rsidRPr="00E02E06" w:rsidRDefault="00E02E06" w:rsidP="00E02E06">
            <w:pPr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E02E06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02E06" w:rsidRPr="00E02E06" w:rsidRDefault="00E02E06" w:rsidP="00E02E06">
            <w:pPr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E02E06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02E06" w:rsidRPr="00E02E06" w:rsidRDefault="00E02E06" w:rsidP="00E02E06">
            <w:pPr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E02E06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02E06" w:rsidRPr="00E02E06" w:rsidRDefault="00E02E06" w:rsidP="00E02E06">
            <w:pPr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E02E06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02E06" w:rsidRPr="00E02E06" w:rsidRDefault="00E02E06" w:rsidP="00E02E06">
            <w:pPr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E02E06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02E06" w:rsidRPr="00E02E06" w:rsidRDefault="00E02E06" w:rsidP="00E02E06">
            <w:pPr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E02E06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E02E06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E02E06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02E06" w:rsidRPr="00E02E06" w:rsidRDefault="00E02E06" w:rsidP="00E02E06">
            <w:pPr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E02E06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E02E06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E02E06" w:rsidRPr="00E02E06" w:rsidRDefault="00E02E06" w:rsidP="00E02E06">
            <w:pPr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E02E06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E02E06">
                <w:rPr>
                  <w:rFonts w:ascii="Bookman Old Style" w:hAnsi="Bookman Old Style"/>
                  <w:b/>
                  <w:noProof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E02E06" w:rsidRPr="00E02E06" w:rsidRDefault="00E02E06" w:rsidP="00E02E06">
            <w:pPr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E02E06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E02E06">
                <w:rPr>
                  <w:rFonts w:ascii="Bookman Old Style" w:hAnsi="Bookman Old Style"/>
                  <w:b/>
                  <w:noProof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E02E06" w:rsidRPr="00E02E06" w:rsidRDefault="00E02E06" w:rsidP="00E02E06">
            <w:pPr>
              <w:jc w:val="center"/>
              <w:rPr>
                <w:noProof/>
              </w:rPr>
            </w:pPr>
            <w:r w:rsidRPr="00E02E06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02E06" w:rsidRPr="00E02E06" w:rsidRDefault="00E02E06" w:rsidP="00E02E06">
            <w:pPr>
              <w:rPr>
                <w:b/>
                <w:noProof/>
              </w:rPr>
            </w:pPr>
            <w:r w:rsidRPr="00E02E06"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1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E06" w:rsidRDefault="00E02E06" w:rsidP="00DF0609">
      <w:pPr>
        <w:jc w:val="center"/>
      </w:pPr>
    </w:p>
    <w:p w:rsidR="00DF0609" w:rsidRDefault="00DF0609" w:rsidP="00DF0609">
      <w:pPr>
        <w:jc w:val="center"/>
      </w:pPr>
      <w:r>
        <w:t>=================================================================</w:t>
      </w:r>
    </w:p>
    <w:p w:rsidR="00DF0609" w:rsidRPr="002427FF" w:rsidRDefault="0077566C">
      <w:pPr>
        <w:rPr>
          <w:rFonts w:ascii="Bookman Old Style" w:hAnsi="Bookman Old Style"/>
          <w:sz w:val="28"/>
          <w:szCs w:val="28"/>
        </w:rPr>
      </w:pPr>
      <w:proofErr w:type="spellStart"/>
      <w:r w:rsidRPr="002427FF">
        <w:rPr>
          <w:rFonts w:ascii="Bookman Old Style" w:hAnsi="Bookman Old Style"/>
          <w:sz w:val="28"/>
          <w:szCs w:val="28"/>
        </w:rPr>
        <w:t>Prot</w:t>
      </w:r>
      <w:proofErr w:type="spellEnd"/>
      <w:r w:rsidRPr="002427FF">
        <w:rPr>
          <w:rFonts w:ascii="Bookman Old Style" w:hAnsi="Bookman Old Style"/>
          <w:sz w:val="28"/>
          <w:szCs w:val="28"/>
        </w:rPr>
        <w:t xml:space="preserve">. </w:t>
      </w:r>
      <w:r w:rsidR="00E02E06">
        <w:rPr>
          <w:rFonts w:ascii="Bookman Old Style" w:hAnsi="Bookman Old Style"/>
          <w:sz w:val="28"/>
          <w:szCs w:val="28"/>
        </w:rPr>
        <w:t xml:space="preserve">N </w:t>
      </w:r>
      <w:r w:rsidR="00E02E06" w:rsidRPr="00E02E06">
        <w:rPr>
          <w:rFonts w:ascii="Bookman Old Style" w:hAnsi="Bookman Old Style"/>
          <w:b/>
          <w:bCs/>
          <w:sz w:val="28"/>
          <w:szCs w:val="28"/>
        </w:rPr>
        <w:t>0002610</w:t>
      </w:r>
      <w:r w:rsidR="00E02E06" w:rsidRPr="00E02E06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="00E02E06" w:rsidRPr="00E02E06">
        <w:rPr>
          <w:rFonts w:ascii="Bookman Old Style" w:hAnsi="Bookman Old Style"/>
          <w:b/>
          <w:bCs/>
          <w:i/>
          <w:iCs/>
          <w:sz w:val="28"/>
          <w:szCs w:val="28"/>
        </w:rPr>
        <w:t>II.11</w:t>
      </w:r>
      <w:r w:rsidR="00DF0609" w:rsidRPr="002427FF">
        <w:rPr>
          <w:rFonts w:ascii="Bookman Old Style" w:hAnsi="Bookman Old Style"/>
          <w:sz w:val="28"/>
          <w:szCs w:val="28"/>
        </w:rPr>
        <w:tab/>
      </w:r>
      <w:r w:rsidR="00DF0609" w:rsidRPr="002427FF">
        <w:rPr>
          <w:rFonts w:ascii="Bookman Old Style" w:hAnsi="Bookman Old Style"/>
          <w:sz w:val="28"/>
          <w:szCs w:val="28"/>
        </w:rPr>
        <w:tab/>
      </w:r>
      <w:r w:rsidR="00E02E06">
        <w:rPr>
          <w:rFonts w:ascii="Bookman Old Style" w:hAnsi="Bookman Old Style"/>
          <w:sz w:val="28"/>
          <w:szCs w:val="28"/>
        </w:rPr>
        <w:t xml:space="preserve">          Am</w:t>
      </w:r>
      <w:r w:rsidR="00DF0609" w:rsidRPr="002427FF">
        <w:rPr>
          <w:rFonts w:ascii="Bookman Old Style" w:hAnsi="Bookman Old Style"/>
          <w:sz w:val="28"/>
          <w:szCs w:val="28"/>
        </w:rPr>
        <w:t xml:space="preserve">antea, </w:t>
      </w:r>
      <w:r w:rsidR="00033184">
        <w:rPr>
          <w:rFonts w:ascii="Bookman Old Style" w:hAnsi="Bookman Old Style"/>
          <w:sz w:val="28"/>
          <w:szCs w:val="28"/>
        </w:rPr>
        <w:t>05</w:t>
      </w:r>
      <w:r w:rsidR="001D7C0D">
        <w:rPr>
          <w:rFonts w:ascii="Bookman Old Style" w:hAnsi="Bookman Old Style"/>
          <w:sz w:val="28"/>
          <w:szCs w:val="28"/>
        </w:rPr>
        <w:t>/</w:t>
      </w:r>
      <w:r w:rsidR="00E32C31">
        <w:rPr>
          <w:rFonts w:ascii="Bookman Old Style" w:hAnsi="Bookman Old Style"/>
          <w:sz w:val="28"/>
          <w:szCs w:val="28"/>
        </w:rPr>
        <w:t>0</w:t>
      </w:r>
      <w:r w:rsidR="000E355E">
        <w:rPr>
          <w:rFonts w:ascii="Bookman Old Style" w:hAnsi="Bookman Old Style"/>
          <w:sz w:val="28"/>
          <w:szCs w:val="28"/>
        </w:rPr>
        <w:t>5</w:t>
      </w:r>
      <w:r w:rsidR="001D7C0D">
        <w:rPr>
          <w:rFonts w:ascii="Bookman Old Style" w:hAnsi="Bookman Old Style"/>
          <w:sz w:val="28"/>
          <w:szCs w:val="28"/>
        </w:rPr>
        <w:t>/202</w:t>
      </w:r>
      <w:r w:rsidR="00033184">
        <w:rPr>
          <w:rFonts w:ascii="Bookman Old Style" w:hAnsi="Bookman Old Style"/>
          <w:sz w:val="28"/>
          <w:szCs w:val="28"/>
        </w:rPr>
        <w:t>2</w:t>
      </w:r>
    </w:p>
    <w:p w:rsidR="002365F9" w:rsidRPr="002427FF" w:rsidRDefault="002365F9">
      <w:pPr>
        <w:rPr>
          <w:rFonts w:ascii="Bookman Old Style" w:hAnsi="Bookman Old Style"/>
          <w:sz w:val="28"/>
          <w:szCs w:val="28"/>
        </w:rPr>
      </w:pPr>
    </w:p>
    <w:p w:rsidR="00E32C31" w:rsidRDefault="00E32C31" w:rsidP="00E32C31">
      <w:pPr>
        <w:spacing w:line="256" w:lineRule="auto"/>
        <w:ind w:right="72"/>
        <w:jc w:val="right"/>
        <w:rPr>
          <w:rFonts w:ascii="Bookman Old Style" w:hAnsi="Bookman Old Style"/>
          <w:sz w:val="28"/>
          <w:szCs w:val="28"/>
        </w:rPr>
      </w:pPr>
      <w:r w:rsidRPr="00E32C31">
        <w:rPr>
          <w:rFonts w:ascii="Bookman Old Style" w:hAnsi="Bookman Old Style"/>
          <w:sz w:val="28"/>
          <w:szCs w:val="28"/>
        </w:rPr>
        <w:t xml:space="preserve">Ai </w:t>
      </w:r>
      <w:proofErr w:type="gramStart"/>
      <w:r w:rsidRPr="00E32C31">
        <w:rPr>
          <w:rFonts w:ascii="Bookman Old Style" w:hAnsi="Bookman Old Style"/>
          <w:sz w:val="28"/>
          <w:szCs w:val="28"/>
        </w:rPr>
        <w:t>Componenti</w:t>
      </w:r>
      <w:proofErr w:type="gramEnd"/>
      <w:r w:rsidRPr="00E32C31">
        <w:rPr>
          <w:rFonts w:ascii="Bookman Old Style" w:hAnsi="Bookman Old Style"/>
          <w:sz w:val="28"/>
          <w:szCs w:val="28"/>
        </w:rPr>
        <w:t xml:space="preserve"> del GLI </w:t>
      </w:r>
    </w:p>
    <w:p w:rsidR="00E32C31" w:rsidRPr="00E32C31" w:rsidRDefault="00E32C31" w:rsidP="00E32C31">
      <w:pPr>
        <w:spacing w:line="256" w:lineRule="auto"/>
        <w:ind w:right="72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SEDE</w:t>
      </w:r>
    </w:p>
    <w:p w:rsidR="002365F9" w:rsidRPr="002427FF" w:rsidRDefault="000E3B47" w:rsidP="00E32C3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="00E32C31">
        <w:rPr>
          <w:rFonts w:ascii="Bookman Old Style" w:hAnsi="Bookman Old Style"/>
          <w:sz w:val="28"/>
          <w:szCs w:val="28"/>
        </w:rPr>
        <w:tab/>
      </w:r>
      <w:r w:rsidR="00E32C31">
        <w:rPr>
          <w:rFonts w:ascii="Bookman Old Style" w:hAnsi="Bookman Old Style"/>
          <w:sz w:val="28"/>
          <w:szCs w:val="28"/>
        </w:rPr>
        <w:tab/>
        <w:t xml:space="preserve">  </w:t>
      </w:r>
      <w:r w:rsidR="002365F9" w:rsidRPr="002427FF">
        <w:rPr>
          <w:rFonts w:ascii="Bookman Old Style" w:hAnsi="Bookman Old Style"/>
          <w:sz w:val="28"/>
          <w:szCs w:val="28"/>
        </w:rPr>
        <w:t>Sito web</w:t>
      </w:r>
    </w:p>
    <w:p w:rsidR="00237FA0" w:rsidRPr="002427FF" w:rsidRDefault="00237FA0" w:rsidP="002365F9">
      <w:pPr>
        <w:rPr>
          <w:rFonts w:ascii="Bookman Old Style" w:hAnsi="Bookman Old Style"/>
          <w:sz w:val="28"/>
          <w:szCs w:val="28"/>
        </w:rPr>
      </w:pPr>
    </w:p>
    <w:p w:rsidR="00DF0609" w:rsidRPr="002427FF" w:rsidRDefault="002365F9" w:rsidP="002365F9">
      <w:pPr>
        <w:rPr>
          <w:rFonts w:ascii="Bookman Old Style" w:hAnsi="Bookman Old Style"/>
          <w:sz w:val="28"/>
          <w:szCs w:val="28"/>
        </w:rPr>
      </w:pPr>
      <w:r w:rsidRPr="002427FF">
        <w:rPr>
          <w:rFonts w:ascii="Bookman Old Style" w:hAnsi="Bookman Old Style"/>
          <w:sz w:val="28"/>
          <w:szCs w:val="28"/>
        </w:rPr>
        <w:t xml:space="preserve">OGGETTO: </w:t>
      </w:r>
      <w:r w:rsidRPr="00E02E06">
        <w:rPr>
          <w:rFonts w:ascii="Bookman Old Style" w:hAnsi="Bookman Old Style"/>
          <w:sz w:val="28"/>
          <w:szCs w:val="28"/>
        </w:rPr>
        <w:t xml:space="preserve">Convocazione </w:t>
      </w:r>
      <w:proofErr w:type="gramStart"/>
      <w:r w:rsidRPr="00E02E06">
        <w:rPr>
          <w:rFonts w:ascii="Bookman Old Style" w:hAnsi="Bookman Old Style"/>
          <w:sz w:val="28"/>
          <w:szCs w:val="28"/>
        </w:rPr>
        <w:t>GL</w:t>
      </w:r>
      <w:r w:rsidR="00E32C31" w:rsidRPr="00E02E06">
        <w:rPr>
          <w:rFonts w:ascii="Bookman Old Style" w:hAnsi="Bookman Old Style"/>
          <w:sz w:val="28"/>
          <w:szCs w:val="28"/>
        </w:rPr>
        <w:t>I</w:t>
      </w:r>
      <w:proofErr w:type="gramEnd"/>
      <w:r w:rsidR="00DF0609" w:rsidRPr="002427FF">
        <w:rPr>
          <w:rFonts w:ascii="Bookman Old Style" w:hAnsi="Bookman Old Style"/>
          <w:sz w:val="28"/>
          <w:szCs w:val="28"/>
        </w:rPr>
        <w:t xml:space="preserve"> </w:t>
      </w:r>
      <w:r w:rsidR="00E02E06">
        <w:rPr>
          <w:rFonts w:ascii="Bookman Old Style" w:hAnsi="Bookman Old Style"/>
          <w:sz w:val="28"/>
          <w:szCs w:val="28"/>
        </w:rPr>
        <w:t>giorno 10/05/2022 alle ore 13,00</w:t>
      </w:r>
    </w:p>
    <w:p w:rsidR="00237FA0" w:rsidRPr="002427FF" w:rsidRDefault="00237FA0" w:rsidP="002365F9">
      <w:pPr>
        <w:rPr>
          <w:rFonts w:ascii="Bookman Old Style" w:hAnsi="Bookman Old Style"/>
          <w:sz w:val="28"/>
          <w:szCs w:val="28"/>
        </w:rPr>
      </w:pPr>
    </w:p>
    <w:p w:rsidR="00CF664D" w:rsidRDefault="00E32C31" w:rsidP="00696B43">
      <w:pPr>
        <w:ind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E’ convocato per il giorno </w:t>
      </w:r>
      <w:r w:rsidR="000E355E">
        <w:rPr>
          <w:rFonts w:ascii="Bookman Old Style" w:hAnsi="Bookman Old Style"/>
          <w:sz w:val="28"/>
          <w:szCs w:val="28"/>
        </w:rPr>
        <w:t>1</w:t>
      </w:r>
      <w:r w:rsidR="00033184">
        <w:rPr>
          <w:rFonts w:ascii="Bookman Old Style" w:hAnsi="Bookman Old Style"/>
          <w:sz w:val="28"/>
          <w:szCs w:val="28"/>
        </w:rPr>
        <w:t>0</w:t>
      </w:r>
      <w:r>
        <w:rPr>
          <w:rFonts w:ascii="Bookman Old Style" w:hAnsi="Bookman Old Style"/>
          <w:sz w:val="28"/>
          <w:szCs w:val="28"/>
        </w:rPr>
        <w:t>/0</w:t>
      </w:r>
      <w:r w:rsidR="000E355E">
        <w:rPr>
          <w:rFonts w:ascii="Bookman Old Style" w:hAnsi="Bookman Old Style"/>
          <w:sz w:val="28"/>
          <w:szCs w:val="28"/>
        </w:rPr>
        <w:t>5</w:t>
      </w:r>
      <w:r>
        <w:rPr>
          <w:rFonts w:ascii="Bookman Old Style" w:hAnsi="Bookman Old Style"/>
          <w:sz w:val="28"/>
          <w:szCs w:val="28"/>
        </w:rPr>
        <w:t>/202</w:t>
      </w:r>
      <w:r w:rsidR="00033184">
        <w:rPr>
          <w:rFonts w:ascii="Bookman Old Style" w:hAnsi="Bookman Old Style"/>
          <w:sz w:val="28"/>
          <w:szCs w:val="28"/>
        </w:rPr>
        <w:t>2</w:t>
      </w:r>
      <w:r>
        <w:rPr>
          <w:rFonts w:ascii="Bookman Old Style" w:hAnsi="Bookman Old Style"/>
          <w:sz w:val="28"/>
          <w:szCs w:val="28"/>
        </w:rPr>
        <w:t xml:space="preserve"> alle ore</w:t>
      </w:r>
      <w:r w:rsidR="000E355E">
        <w:rPr>
          <w:rFonts w:ascii="Bookman Old Style" w:hAnsi="Bookman Old Style"/>
          <w:sz w:val="28"/>
          <w:szCs w:val="28"/>
        </w:rPr>
        <w:t xml:space="preserve"> 13,</w:t>
      </w:r>
      <w:r w:rsidR="00033184">
        <w:rPr>
          <w:rFonts w:ascii="Bookman Old Style" w:hAnsi="Bookman Old Style"/>
          <w:sz w:val="28"/>
          <w:szCs w:val="28"/>
        </w:rPr>
        <w:t>00</w:t>
      </w:r>
      <w:r w:rsidR="000E355E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il Gruppo GLI nominato con provvedimento del 19/11/2020, per discutere sul seguente </w:t>
      </w:r>
      <w:proofErr w:type="spellStart"/>
      <w:r>
        <w:rPr>
          <w:rFonts w:ascii="Bookman Old Style" w:hAnsi="Bookman Old Style"/>
          <w:sz w:val="28"/>
          <w:szCs w:val="28"/>
        </w:rPr>
        <w:t>O.D.G.</w:t>
      </w:r>
      <w:proofErr w:type="spellEnd"/>
      <w:r>
        <w:rPr>
          <w:rFonts w:ascii="Bookman Old Style" w:hAnsi="Bookman Old Style"/>
          <w:sz w:val="28"/>
          <w:szCs w:val="28"/>
        </w:rPr>
        <w:t>:</w:t>
      </w:r>
    </w:p>
    <w:p w:rsidR="00E32C31" w:rsidRPr="002427FF" w:rsidRDefault="00E32C31" w:rsidP="00696B43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E32C31" w:rsidRDefault="000E355E" w:rsidP="00696B43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Definizione </w:t>
      </w:r>
      <w:proofErr w:type="gramStart"/>
      <w:r>
        <w:rPr>
          <w:rFonts w:ascii="Bookman Old Style" w:hAnsi="Bookman Old Style"/>
          <w:sz w:val="28"/>
          <w:szCs w:val="28"/>
        </w:rPr>
        <w:t>ed</w:t>
      </w:r>
      <w:proofErr w:type="gramEnd"/>
      <w:r>
        <w:rPr>
          <w:rFonts w:ascii="Bookman Old Style" w:hAnsi="Bookman Old Style"/>
          <w:sz w:val="28"/>
          <w:szCs w:val="28"/>
        </w:rPr>
        <w:t xml:space="preserve"> approvazione </w:t>
      </w:r>
      <w:proofErr w:type="spellStart"/>
      <w:r w:rsidR="00E32C31">
        <w:rPr>
          <w:rFonts w:ascii="Bookman Old Style" w:hAnsi="Bookman Old Style"/>
          <w:sz w:val="28"/>
          <w:szCs w:val="28"/>
        </w:rPr>
        <w:t>P</w:t>
      </w:r>
      <w:r>
        <w:rPr>
          <w:rFonts w:ascii="Bookman Old Style" w:hAnsi="Bookman Old Style"/>
          <w:sz w:val="28"/>
          <w:szCs w:val="28"/>
        </w:rPr>
        <w:t>a</w:t>
      </w:r>
      <w:r w:rsidR="00E32C31">
        <w:rPr>
          <w:rFonts w:ascii="Bookman Old Style" w:hAnsi="Bookman Old Style"/>
          <w:sz w:val="28"/>
          <w:szCs w:val="28"/>
        </w:rPr>
        <w:t>I</w:t>
      </w:r>
      <w:proofErr w:type="spellEnd"/>
      <w:r w:rsidR="00E32C31">
        <w:rPr>
          <w:rFonts w:ascii="Bookman Old Style" w:hAnsi="Bookman Old Style"/>
          <w:sz w:val="28"/>
          <w:szCs w:val="28"/>
        </w:rPr>
        <w:t xml:space="preserve"> </w:t>
      </w:r>
    </w:p>
    <w:p w:rsidR="0077591A" w:rsidRDefault="00E32C31" w:rsidP="00696B43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Varie ed Eventuali</w:t>
      </w:r>
      <w:r w:rsidR="00696B43">
        <w:rPr>
          <w:rFonts w:ascii="Bookman Old Style" w:hAnsi="Bookman Old Style"/>
          <w:sz w:val="28"/>
          <w:szCs w:val="28"/>
        </w:rPr>
        <w:t>.</w:t>
      </w:r>
    </w:p>
    <w:p w:rsidR="00E32C31" w:rsidRDefault="00E32C31" w:rsidP="00696B43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696B43" w:rsidRPr="00696B43" w:rsidRDefault="00696B43" w:rsidP="00696B43">
      <w:pPr>
        <w:ind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Le riunioni si terranno in presenza nel rispetto della normativa anti </w:t>
      </w:r>
      <w:proofErr w:type="spellStart"/>
      <w:r>
        <w:rPr>
          <w:rFonts w:ascii="Bookman Old Style" w:hAnsi="Bookman Old Style"/>
          <w:sz w:val="28"/>
          <w:szCs w:val="28"/>
        </w:rPr>
        <w:t>covid</w:t>
      </w:r>
      <w:proofErr w:type="spellEnd"/>
      <w:r>
        <w:rPr>
          <w:rFonts w:ascii="Bookman Old Style" w:hAnsi="Bookman Old Style"/>
          <w:sz w:val="28"/>
          <w:szCs w:val="28"/>
        </w:rPr>
        <w:t>. Eventuali richieste per la partecipazione da remoto saranno concordate con la dirigenza.</w:t>
      </w:r>
    </w:p>
    <w:p w:rsidR="00401F5D" w:rsidRDefault="00401F5D" w:rsidP="002427FF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E32C31" w:rsidRDefault="00E32C31" w:rsidP="002427FF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E32C31" w:rsidRDefault="00E32C31" w:rsidP="002427FF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2427FF" w:rsidRPr="006A6FA9" w:rsidRDefault="002427FF" w:rsidP="002427FF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  <w:r w:rsidRPr="006A6FA9">
        <w:rPr>
          <w:rFonts w:ascii="Bookman Old Style" w:hAnsi="Bookman Old Style"/>
          <w:b/>
          <w:bCs/>
          <w:sz w:val="20"/>
          <w:szCs w:val="20"/>
        </w:rPr>
        <w:t>Il Dirigente scolastico</w:t>
      </w:r>
    </w:p>
    <w:p w:rsidR="002427FF" w:rsidRPr="006A6FA9" w:rsidRDefault="002427FF" w:rsidP="002427FF">
      <w:pPr>
        <w:pStyle w:val="Paragrafoelenco"/>
        <w:jc w:val="right"/>
        <w:rPr>
          <w:rFonts w:ascii="Bookman Old Style" w:hAnsi="Bookman Old Style"/>
          <w:sz w:val="20"/>
          <w:szCs w:val="20"/>
        </w:rPr>
      </w:pPr>
      <w:r w:rsidRPr="006A6FA9">
        <w:rPr>
          <w:rFonts w:ascii="Bookman Old Style" w:hAnsi="Bookman Old Style"/>
          <w:sz w:val="20"/>
          <w:szCs w:val="20"/>
        </w:rPr>
        <w:t>Prof.</w:t>
      </w:r>
      <w:r w:rsidR="001D7C0D">
        <w:rPr>
          <w:rFonts w:ascii="Bookman Old Style" w:hAnsi="Bookman Old Style"/>
          <w:sz w:val="20"/>
          <w:szCs w:val="20"/>
        </w:rPr>
        <w:t>ssa Angela De Carlo</w:t>
      </w:r>
    </w:p>
    <w:p w:rsidR="002427FF" w:rsidRPr="006A6FA9" w:rsidRDefault="002427FF" w:rsidP="002427FF">
      <w:pPr>
        <w:pStyle w:val="Paragrafoelenco"/>
        <w:jc w:val="right"/>
        <w:rPr>
          <w:rFonts w:ascii="Bookman Old Style" w:hAnsi="Bookman Old Style"/>
          <w:sz w:val="20"/>
          <w:szCs w:val="20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401F5D" w:rsidRDefault="00401F5D" w:rsidP="002427FF">
      <w:pPr>
        <w:jc w:val="center"/>
        <w:rPr>
          <w:rFonts w:ascii="Bookman Old Style" w:hAnsi="Bookman Old Style"/>
          <w:sz w:val="28"/>
          <w:szCs w:val="28"/>
        </w:rPr>
      </w:pPr>
    </w:p>
    <w:p w:rsidR="00696B43" w:rsidRDefault="00696B43" w:rsidP="002427FF">
      <w:pPr>
        <w:jc w:val="center"/>
        <w:rPr>
          <w:rFonts w:ascii="Bookman Old Style" w:hAnsi="Bookman Old Style"/>
          <w:sz w:val="28"/>
          <w:szCs w:val="28"/>
        </w:rPr>
      </w:pPr>
    </w:p>
    <w:p w:rsidR="00696B43" w:rsidRDefault="00696B43" w:rsidP="002427FF">
      <w:pPr>
        <w:jc w:val="center"/>
        <w:rPr>
          <w:rFonts w:ascii="Bookman Old Style" w:hAnsi="Bookman Old Style"/>
          <w:sz w:val="28"/>
          <w:szCs w:val="28"/>
        </w:rPr>
      </w:pPr>
    </w:p>
    <w:sectPr w:rsidR="00696B43" w:rsidSect="00E02E06">
      <w:headerReference w:type="default" r:id="rId17"/>
      <w:pgSz w:w="11906" w:h="16838"/>
      <w:pgMar w:top="993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C00" w:rsidRDefault="00BA6C00" w:rsidP="00DF0609">
      <w:r>
        <w:separator/>
      </w:r>
    </w:p>
  </w:endnote>
  <w:endnote w:type="continuationSeparator" w:id="0">
    <w:p w:rsidR="00BA6C00" w:rsidRDefault="00BA6C00" w:rsidP="00DF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C00" w:rsidRDefault="00BA6C00" w:rsidP="00DF0609">
      <w:r>
        <w:separator/>
      </w:r>
    </w:p>
  </w:footnote>
  <w:footnote w:type="continuationSeparator" w:id="0">
    <w:p w:rsidR="00BA6C00" w:rsidRDefault="00BA6C00" w:rsidP="00DF0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4B" w:rsidRDefault="00EE064B">
    <w:pPr>
      <w:pStyle w:val="Intestazione"/>
    </w:pPr>
  </w:p>
  <w:p w:rsidR="00EE064B" w:rsidRDefault="00EE064B">
    <w:pPr>
      <w:pStyle w:val="Intestazione"/>
    </w:pPr>
  </w:p>
  <w:p w:rsidR="00EE064B" w:rsidRDefault="00EE06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4376B"/>
    <w:multiLevelType w:val="hybridMultilevel"/>
    <w:tmpl w:val="10D64644"/>
    <w:lvl w:ilvl="0" w:tplc="12D0166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>
    <w:nsid w:val="683F739B"/>
    <w:multiLevelType w:val="hybridMultilevel"/>
    <w:tmpl w:val="BF1C0A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14D"/>
    <w:rsid w:val="00033184"/>
    <w:rsid w:val="000E355E"/>
    <w:rsid w:val="000E3B47"/>
    <w:rsid w:val="000F55B0"/>
    <w:rsid w:val="00151B50"/>
    <w:rsid w:val="00157BAA"/>
    <w:rsid w:val="001741E3"/>
    <w:rsid w:val="001D01CC"/>
    <w:rsid w:val="001D7C0D"/>
    <w:rsid w:val="001E7680"/>
    <w:rsid w:val="001F2EC7"/>
    <w:rsid w:val="00206304"/>
    <w:rsid w:val="0020757E"/>
    <w:rsid w:val="002246FC"/>
    <w:rsid w:val="002365F9"/>
    <w:rsid w:val="00237FA0"/>
    <w:rsid w:val="002427FF"/>
    <w:rsid w:val="00270708"/>
    <w:rsid w:val="00272DFA"/>
    <w:rsid w:val="00283E31"/>
    <w:rsid w:val="002A488B"/>
    <w:rsid w:val="002D278B"/>
    <w:rsid w:val="002E10BA"/>
    <w:rsid w:val="002F1E87"/>
    <w:rsid w:val="00313832"/>
    <w:rsid w:val="00335669"/>
    <w:rsid w:val="00342504"/>
    <w:rsid w:val="003645B1"/>
    <w:rsid w:val="0036460A"/>
    <w:rsid w:val="00365603"/>
    <w:rsid w:val="00371EAF"/>
    <w:rsid w:val="003776DD"/>
    <w:rsid w:val="003B6AC6"/>
    <w:rsid w:val="003C7F38"/>
    <w:rsid w:val="003D3368"/>
    <w:rsid w:val="003F5D76"/>
    <w:rsid w:val="003F73C0"/>
    <w:rsid w:val="003F7F41"/>
    <w:rsid w:val="00401F5D"/>
    <w:rsid w:val="004215D8"/>
    <w:rsid w:val="004A5A2F"/>
    <w:rsid w:val="004B1F17"/>
    <w:rsid w:val="0050722F"/>
    <w:rsid w:val="0054526E"/>
    <w:rsid w:val="00546B93"/>
    <w:rsid w:val="005528F4"/>
    <w:rsid w:val="00562454"/>
    <w:rsid w:val="005969D5"/>
    <w:rsid w:val="00643732"/>
    <w:rsid w:val="006554CD"/>
    <w:rsid w:val="00693CD7"/>
    <w:rsid w:val="00696B43"/>
    <w:rsid w:val="006979D7"/>
    <w:rsid w:val="006B7FCC"/>
    <w:rsid w:val="006C0AFF"/>
    <w:rsid w:val="007023B6"/>
    <w:rsid w:val="00715A56"/>
    <w:rsid w:val="0076053B"/>
    <w:rsid w:val="0077566C"/>
    <w:rsid w:val="0077591A"/>
    <w:rsid w:val="008115CD"/>
    <w:rsid w:val="00833EF0"/>
    <w:rsid w:val="00854E00"/>
    <w:rsid w:val="00875F94"/>
    <w:rsid w:val="00876B24"/>
    <w:rsid w:val="009026FF"/>
    <w:rsid w:val="00961212"/>
    <w:rsid w:val="00963BC2"/>
    <w:rsid w:val="00965B20"/>
    <w:rsid w:val="00975171"/>
    <w:rsid w:val="009D60F5"/>
    <w:rsid w:val="00A03C90"/>
    <w:rsid w:val="00A10F52"/>
    <w:rsid w:val="00A42894"/>
    <w:rsid w:val="00A63D58"/>
    <w:rsid w:val="00A83AD1"/>
    <w:rsid w:val="00AA33DD"/>
    <w:rsid w:val="00AB120B"/>
    <w:rsid w:val="00AC3438"/>
    <w:rsid w:val="00AC633E"/>
    <w:rsid w:val="00B1271B"/>
    <w:rsid w:val="00B25AC9"/>
    <w:rsid w:val="00B30E27"/>
    <w:rsid w:val="00BA00AE"/>
    <w:rsid w:val="00BA6745"/>
    <w:rsid w:val="00BA6C00"/>
    <w:rsid w:val="00BD191E"/>
    <w:rsid w:val="00BF0AD2"/>
    <w:rsid w:val="00BF4957"/>
    <w:rsid w:val="00C13FFD"/>
    <w:rsid w:val="00C26D46"/>
    <w:rsid w:val="00C35CBF"/>
    <w:rsid w:val="00C54EAD"/>
    <w:rsid w:val="00C77338"/>
    <w:rsid w:val="00C80ACC"/>
    <w:rsid w:val="00C8240A"/>
    <w:rsid w:val="00C83D03"/>
    <w:rsid w:val="00C964ED"/>
    <w:rsid w:val="00CC6FB8"/>
    <w:rsid w:val="00CE6330"/>
    <w:rsid w:val="00CF664D"/>
    <w:rsid w:val="00D83852"/>
    <w:rsid w:val="00D91F96"/>
    <w:rsid w:val="00DF0609"/>
    <w:rsid w:val="00DF6EAB"/>
    <w:rsid w:val="00E02E06"/>
    <w:rsid w:val="00E132C4"/>
    <w:rsid w:val="00E32C31"/>
    <w:rsid w:val="00E42889"/>
    <w:rsid w:val="00E6489A"/>
    <w:rsid w:val="00E91BCD"/>
    <w:rsid w:val="00ED5DC1"/>
    <w:rsid w:val="00EE064B"/>
    <w:rsid w:val="00F17102"/>
    <w:rsid w:val="00F33524"/>
    <w:rsid w:val="00F33D0E"/>
    <w:rsid w:val="00F51D69"/>
    <w:rsid w:val="00F6514D"/>
    <w:rsid w:val="00F949CA"/>
    <w:rsid w:val="00FA2DDD"/>
    <w:rsid w:val="00FA74DA"/>
    <w:rsid w:val="00FB1FED"/>
    <w:rsid w:val="00FF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F06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0609"/>
  </w:style>
  <w:style w:type="paragraph" w:styleId="Pidipagina">
    <w:name w:val="footer"/>
    <w:basedOn w:val="Normale"/>
    <w:link w:val="PidipaginaCarattere"/>
    <w:uiPriority w:val="99"/>
    <w:semiHidden/>
    <w:unhideWhenUsed/>
    <w:rsid w:val="00DF06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06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6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60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F664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7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427FF"/>
    <w:rPr>
      <w:color w:val="0563C1"/>
      <w:u w:val="single"/>
    </w:rPr>
  </w:style>
  <w:style w:type="paragraph" w:styleId="Nessunaspaziatura">
    <w:name w:val="No Spacing"/>
    <w:uiPriority w:val="1"/>
    <w:qFormat/>
    <w:rsid w:val="00242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docenti</cp:lastModifiedBy>
  <cp:revision>2</cp:revision>
  <cp:lastPrinted>2021-05-10T08:17:00Z</cp:lastPrinted>
  <dcterms:created xsi:type="dcterms:W3CDTF">2022-05-05T07:49:00Z</dcterms:created>
  <dcterms:modified xsi:type="dcterms:W3CDTF">2022-05-05T07:49:00Z</dcterms:modified>
</cp:coreProperties>
</file>